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E7" w:rsidRPr="00315BE7" w:rsidRDefault="00315BE7" w:rsidP="00315BE7">
      <w:bookmarkStart w:id="0" w:name="_GoBack"/>
      <w:bookmarkEnd w:id="0"/>
      <w:r w:rsidRPr="00315BE7">
        <w:t>Диспенсер для бумажных полотенец Z сложенияK1 используется для подачи листовых полотенец, и широко применяется в общественных местах, офисах, ресторанах, туалетах, ванных комнат, залах, магазинах, спортивных учреждениях. Настенный диспенсер для бумажных полотенец впишется в любой интерьер, он имеет прочный пластиковый корпус. Подача полотенец осуществляется через нижнее отверстие. Диспенсер обеспечивает экономичный расход полотенец и исключает их кражу.</w:t>
      </w:r>
    </w:p>
    <w:p w:rsidR="00315BE7" w:rsidRPr="00315BE7" w:rsidRDefault="00315BE7" w:rsidP="00315BE7">
      <w:pPr>
        <w:rPr>
          <w:b/>
          <w:bCs/>
        </w:rPr>
      </w:pPr>
      <w:r w:rsidRPr="00315BE7">
        <w:rPr>
          <w:b/>
          <w:bCs/>
        </w:rPr>
        <w:t>Технические характеристики Vialli K1 Z сложение, 200 листов, белый</w:t>
      </w:r>
    </w:p>
    <w:p w:rsidR="00315BE7" w:rsidRPr="00315BE7" w:rsidRDefault="00315BE7" w:rsidP="00315BE7">
      <w:r w:rsidRPr="00315BE7">
        <w:t>Вид</w:t>
      </w:r>
    </w:p>
    <w:p w:rsidR="00315BE7" w:rsidRPr="00315BE7" w:rsidRDefault="00315BE7" w:rsidP="00315BE7">
      <w:r w:rsidRPr="00315BE7">
        <w:t>диспенсер для бумажных полотенец</w:t>
      </w:r>
    </w:p>
    <w:p w:rsidR="00315BE7" w:rsidRPr="00315BE7" w:rsidRDefault="00315BE7" w:rsidP="00315BE7">
      <w:r w:rsidRPr="00315BE7">
        <w:t>Количество листов</w:t>
      </w:r>
    </w:p>
    <w:p w:rsidR="00315BE7" w:rsidRPr="00315BE7" w:rsidRDefault="00315BE7" w:rsidP="00315BE7">
      <w:hyperlink r:id="rId4" w:history="1">
        <w:r w:rsidRPr="00315BE7">
          <w:rPr>
            <w:rStyle w:val="a3"/>
          </w:rPr>
          <w:t>200 шт</w:t>
        </w:r>
      </w:hyperlink>
    </w:p>
    <w:p w:rsidR="00315BE7" w:rsidRPr="00315BE7" w:rsidRDefault="00315BE7" w:rsidP="00315BE7">
      <w:r w:rsidRPr="00315BE7">
        <w:t>Тип установки</w:t>
      </w:r>
    </w:p>
    <w:p w:rsidR="00315BE7" w:rsidRPr="00315BE7" w:rsidRDefault="00315BE7" w:rsidP="00315BE7">
      <w:hyperlink r:id="rId5" w:history="1">
        <w:r w:rsidRPr="00315BE7">
          <w:rPr>
            <w:rStyle w:val="a3"/>
          </w:rPr>
          <w:t>настенный</w:t>
        </w:r>
      </w:hyperlink>
    </w:p>
    <w:p w:rsidR="00315BE7" w:rsidRPr="00315BE7" w:rsidRDefault="00315BE7" w:rsidP="00315BE7">
      <w:r w:rsidRPr="00315BE7">
        <w:t>Цвет</w:t>
      </w:r>
    </w:p>
    <w:p w:rsidR="00315BE7" w:rsidRPr="00315BE7" w:rsidRDefault="00315BE7" w:rsidP="00315BE7">
      <w:hyperlink r:id="rId6" w:history="1">
        <w:r w:rsidRPr="00315BE7">
          <w:rPr>
            <w:rStyle w:val="a3"/>
          </w:rPr>
          <w:t>белый</w:t>
        </w:r>
      </w:hyperlink>
    </w:p>
    <w:p w:rsidR="00315BE7" w:rsidRPr="00315BE7" w:rsidRDefault="00315BE7" w:rsidP="00315BE7">
      <w:r w:rsidRPr="00315BE7">
        <w:t>Поверхность</w:t>
      </w:r>
    </w:p>
    <w:p w:rsidR="00315BE7" w:rsidRPr="00315BE7" w:rsidRDefault="00315BE7" w:rsidP="00315BE7">
      <w:hyperlink r:id="rId7" w:history="1">
        <w:r w:rsidRPr="00315BE7">
          <w:rPr>
            <w:rStyle w:val="a3"/>
          </w:rPr>
          <w:t>глянцевая</w:t>
        </w:r>
      </w:hyperlink>
    </w:p>
    <w:p w:rsidR="00315BE7" w:rsidRPr="00315BE7" w:rsidRDefault="00315BE7" w:rsidP="00315BE7">
      <w:r w:rsidRPr="00315BE7">
        <w:t>Тип сложения бумаги</w:t>
      </w:r>
    </w:p>
    <w:p w:rsidR="00315BE7" w:rsidRPr="00315BE7" w:rsidRDefault="00315BE7" w:rsidP="00315BE7">
      <w:hyperlink r:id="rId8" w:history="1">
        <w:r w:rsidRPr="00315BE7">
          <w:rPr>
            <w:rStyle w:val="a3"/>
          </w:rPr>
          <w:t>Z</w:t>
        </w:r>
      </w:hyperlink>
    </w:p>
    <w:p w:rsidR="00315BE7" w:rsidRPr="00315BE7" w:rsidRDefault="00315BE7" w:rsidP="00315BE7">
      <w:r w:rsidRPr="00315BE7">
        <w:t>Вместимость</w:t>
      </w:r>
    </w:p>
    <w:p w:rsidR="00315BE7" w:rsidRPr="00315BE7" w:rsidRDefault="00315BE7" w:rsidP="00315BE7">
      <w:r w:rsidRPr="00315BE7">
        <w:t>1 пачка</w:t>
      </w:r>
    </w:p>
    <w:p w:rsidR="00315BE7" w:rsidRPr="00315BE7" w:rsidRDefault="00315BE7" w:rsidP="00315BE7">
      <w:r w:rsidRPr="00315BE7">
        <w:t>Материал</w:t>
      </w:r>
    </w:p>
    <w:p w:rsidR="00315BE7" w:rsidRPr="00315BE7" w:rsidRDefault="00315BE7" w:rsidP="00315BE7">
      <w:hyperlink r:id="rId9" w:history="1">
        <w:r w:rsidRPr="00315BE7">
          <w:rPr>
            <w:rStyle w:val="a3"/>
          </w:rPr>
          <w:t>ABS-пластик</w:t>
        </w:r>
      </w:hyperlink>
    </w:p>
    <w:p w:rsidR="00315BE7" w:rsidRPr="00315BE7" w:rsidRDefault="00315BE7" w:rsidP="00315BE7">
      <w:r w:rsidRPr="00315BE7">
        <w:t>Длина</w:t>
      </w:r>
    </w:p>
    <w:p w:rsidR="00315BE7" w:rsidRPr="00315BE7" w:rsidRDefault="00315BE7" w:rsidP="00315BE7">
      <w:r w:rsidRPr="00315BE7">
        <w:t>275 мм</w:t>
      </w:r>
    </w:p>
    <w:p w:rsidR="00315BE7" w:rsidRPr="00315BE7" w:rsidRDefault="00315BE7" w:rsidP="00315BE7">
      <w:r w:rsidRPr="00315BE7">
        <w:t>Глубина</w:t>
      </w:r>
    </w:p>
    <w:p w:rsidR="00315BE7" w:rsidRPr="00315BE7" w:rsidRDefault="00315BE7" w:rsidP="00315BE7">
      <w:r w:rsidRPr="00315BE7">
        <w:t>95 мм</w:t>
      </w:r>
    </w:p>
    <w:p w:rsidR="00315BE7" w:rsidRPr="00315BE7" w:rsidRDefault="00315BE7" w:rsidP="00315BE7">
      <w:r w:rsidRPr="00315BE7">
        <w:t>Габариты без упаковки</w:t>
      </w:r>
    </w:p>
    <w:p w:rsidR="00315BE7" w:rsidRPr="00315BE7" w:rsidRDefault="00315BE7" w:rsidP="00315BE7">
      <w:r w:rsidRPr="00315BE7">
        <w:t>225х275х95 мм</w:t>
      </w:r>
    </w:p>
    <w:p w:rsidR="00315BE7" w:rsidRPr="00315BE7" w:rsidRDefault="00315BE7" w:rsidP="00315BE7">
      <w:r w:rsidRPr="00315BE7">
        <w:lastRenderedPageBreak/>
        <w:t>Вес нетто</w:t>
      </w:r>
    </w:p>
    <w:p w:rsidR="00315BE7" w:rsidRPr="00315BE7" w:rsidRDefault="00315BE7" w:rsidP="00315BE7">
      <w:r w:rsidRPr="00315BE7">
        <w:t>0.7 кг</w:t>
      </w:r>
    </w:p>
    <w:p w:rsidR="00315BE7" w:rsidRPr="00315BE7" w:rsidRDefault="00315BE7" w:rsidP="00315BE7">
      <w:r w:rsidRPr="00315BE7">
        <w:t>Тип управления</w:t>
      </w:r>
    </w:p>
    <w:p w:rsidR="00315BE7" w:rsidRPr="00315BE7" w:rsidRDefault="00315BE7" w:rsidP="00315BE7">
      <w:hyperlink r:id="rId10" w:history="1">
        <w:r w:rsidRPr="00315BE7">
          <w:rPr>
            <w:rStyle w:val="a3"/>
          </w:rPr>
          <w:t>ручное</w:t>
        </w:r>
      </w:hyperlink>
    </w:p>
    <w:p w:rsidR="00315BE7" w:rsidRPr="00315BE7" w:rsidRDefault="00315BE7" w:rsidP="00315BE7">
      <w:r w:rsidRPr="00315BE7">
        <w:t>Индикация</w:t>
      </w:r>
    </w:p>
    <w:p w:rsidR="00315BE7" w:rsidRPr="00315BE7" w:rsidRDefault="00315BE7" w:rsidP="00315BE7">
      <w:r w:rsidRPr="00315BE7">
        <w:t>нет</w:t>
      </w:r>
    </w:p>
    <w:p w:rsidR="00315BE7" w:rsidRPr="00315BE7" w:rsidRDefault="00315BE7" w:rsidP="00315BE7">
      <w:r w:rsidRPr="00315BE7">
        <w:t>Антивандальная защита</w:t>
      </w:r>
    </w:p>
    <w:p w:rsidR="00315BE7" w:rsidRPr="00315BE7" w:rsidRDefault="00315BE7" w:rsidP="00315BE7">
      <w:r w:rsidRPr="00315BE7">
        <w:t>нет</w:t>
      </w:r>
    </w:p>
    <w:p w:rsidR="00315BE7" w:rsidRPr="00315BE7" w:rsidRDefault="00315BE7" w:rsidP="00315BE7">
      <w:r w:rsidRPr="00315BE7">
        <w:t>Замок</w:t>
      </w:r>
    </w:p>
    <w:p w:rsidR="00315BE7" w:rsidRPr="00315BE7" w:rsidRDefault="00315BE7" w:rsidP="00315BE7">
      <w:hyperlink r:id="rId11" w:history="1">
        <w:r w:rsidRPr="00315BE7">
          <w:rPr>
            <w:rStyle w:val="a3"/>
          </w:rPr>
          <w:t>да</w:t>
        </w:r>
      </w:hyperlink>
    </w:p>
    <w:p w:rsidR="00315BE7" w:rsidRPr="00315BE7" w:rsidRDefault="00315BE7" w:rsidP="00315BE7">
      <w:r w:rsidRPr="00315BE7">
        <w:t>Ширина</w:t>
      </w:r>
    </w:p>
    <w:p w:rsidR="00315BE7" w:rsidRPr="00315BE7" w:rsidRDefault="00315BE7" w:rsidP="00315BE7">
      <w:r w:rsidRPr="00315BE7">
        <w:t>225 мм</w:t>
      </w:r>
    </w:p>
    <w:p w:rsidR="003138EF" w:rsidRDefault="003138EF"/>
    <w:sectPr w:rsidR="003138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E7"/>
    <w:rsid w:val="0006129F"/>
    <w:rsid w:val="003138EF"/>
    <w:rsid w:val="00315BE7"/>
    <w:rsid w:val="00D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8480F2-A489-4E9D-8AE3-9EB23878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BE7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BE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53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534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9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52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5314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instrumenti.ru/tag-page/dispensery-dlya-polotenets-z-slozheniya-1025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vseinstrumenti.ru/tag-page/dispensery-dlya-bumazhnyh-polotenets-glyantsevye-5080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seinstrumenti.ru/tag-page/belye-dispensery-dlya-bumazhnyh-polotenets-10314/" TargetMode="External"/><Relationship Id="rId11" Type="http://schemas.openxmlformats.org/officeDocument/2006/relationships/hyperlink" Target="https://www.vseinstrumenti.ru/tag-page/dispensery-dlya-bumazhnyh-polotenets-s-zamkom-10335/" TargetMode="External"/><Relationship Id="rId5" Type="http://schemas.openxmlformats.org/officeDocument/2006/relationships/hyperlink" Target="https://www.vseinstrumenti.ru/tag-page/nastennye-dispensery-dlya-bumazhnyh-polotenets-10259/" TargetMode="External"/><Relationship Id="rId10" Type="http://schemas.openxmlformats.org/officeDocument/2006/relationships/hyperlink" Target="https://www.vseinstrumenti.ru/tag-page/dispensery-dlya-bumazhnyh-polotenets-ruchnye-1739567/" TargetMode="External"/><Relationship Id="rId4" Type="http://schemas.openxmlformats.org/officeDocument/2006/relationships/hyperlink" Target="https://www.vseinstrumenti.ru/tag-page/dispensery-dlya-bumazhnyh-polotenets-na-200-listov-1739513/" TargetMode="External"/><Relationship Id="rId9" Type="http://schemas.openxmlformats.org/officeDocument/2006/relationships/hyperlink" Target="https://www.vseinstrumenti.ru/tag-page/dispensery-dlya-bumazhnyh-polotenets-iz-abs-plastika-17395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2025-02-18T07:33:00Z</dcterms:created>
  <dcterms:modified xsi:type="dcterms:W3CDTF">2025-02-18T07:33:00Z</dcterms:modified>
</cp:coreProperties>
</file>